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D" w:rsidRPr="009B00E4" w:rsidRDefault="00C14C1D" w:rsidP="009B00E4">
      <w:pPr>
        <w:pStyle w:val="Ttulo3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575735" w:rsidRPr="009B00E4" w:rsidRDefault="00575735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/>
        </w:rPr>
        <w:t>P</w:t>
      </w:r>
      <w:r w:rsidR="009B00E4">
        <w:rPr>
          <w:rFonts w:asciiTheme="minorHAnsi" w:hAnsiTheme="minorHAnsi" w:cstheme="minorHAnsi"/>
          <w:b/>
          <w:sz w:val="24"/>
          <w:szCs w:val="24"/>
          <w:lang w:val="es-ES"/>
        </w:rPr>
        <w:t xml:space="preserve">ROCEDIMIENTOS PARA SOLICITAR </w:t>
      </w:r>
      <w:r w:rsidR="00B46C8B">
        <w:rPr>
          <w:rFonts w:asciiTheme="minorHAnsi" w:hAnsiTheme="minorHAnsi" w:cstheme="minorHAnsi"/>
          <w:b/>
          <w:sz w:val="24"/>
          <w:szCs w:val="24"/>
          <w:lang w:val="es-ES"/>
        </w:rPr>
        <w:t>PRÓRROGA DE PROYECTO DE T</w:t>
      </w:r>
      <w:r w:rsidR="009B00E4">
        <w:rPr>
          <w:rFonts w:asciiTheme="minorHAnsi" w:hAnsiTheme="minorHAnsi" w:cstheme="minorHAnsi"/>
          <w:b/>
          <w:sz w:val="24"/>
          <w:szCs w:val="24"/>
          <w:lang w:val="es-ES"/>
        </w:rPr>
        <w:t>ESIS</w:t>
      </w: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B46C8B" w:rsidRDefault="00B46C8B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primera solicitud de prórroga no tiene costo. A partir de la segunda vez que solicita prórroga, adjuntar recibo de pago de S/. 20.00 (Banco Pichincha - 081-337). El recibo debe enviado a </w:t>
      </w:r>
      <w:hyperlink r:id="rId8" w:history="1">
        <w:r w:rsidRPr="00BB25C6">
          <w:rPr>
            <w:rStyle w:val="Hipervnculo"/>
            <w:rFonts w:cstheme="minorHAnsi"/>
            <w:sz w:val="24"/>
            <w:szCs w:val="24"/>
            <w:lang w:val="es-ES"/>
          </w:rPr>
          <w:t>ofecvet@unmsm.edu.pe</w:t>
        </w:r>
      </w:hyperlink>
      <w:r>
        <w:rPr>
          <w:rFonts w:cstheme="minorHAnsi"/>
          <w:sz w:val="24"/>
          <w:szCs w:val="24"/>
          <w:lang w:val="es-ES"/>
        </w:rPr>
        <w:t xml:space="preserve"> para ser canjeado con recibo interno en caja de la FMV.</w:t>
      </w:r>
    </w:p>
    <w:p w:rsidR="00B46C8B" w:rsidRDefault="00B46C8B" w:rsidP="00B46C8B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Escribir al correo de Escuela (</w:t>
      </w:r>
      <w:hyperlink r:id="rId9" w:history="1">
        <w:r w:rsidRPr="00BB25C6">
          <w:rPr>
            <w:rStyle w:val="Hipervnculo"/>
            <w:rFonts w:cstheme="minorHAnsi"/>
            <w:sz w:val="24"/>
            <w:szCs w:val="24"/>
            <w:lang w:val="es-ES"/>
          </w:rPr>
          <w:t>ep.veterinaria@unmsm.edu.pe</w:t>
        </w:r>
      </w:hyperlink>
      <w:r>
        <w:rPr>
          <w:rFonts w:cstheme="minorHAnsi"/>
          <w:sz w:val="24"/>
          <w:szCs w:val="24"/>
          <w:lang w:val="es-ES"/>
        </w:rPr>
        <w:t xml:space="preserve">) adjuntando lo siguiente: </w:t>
      </w:r>
    </w:p>
    <w:p w:rsidR="00B46C8B" w:rsidRDefault="00B46C8B" w:rsidP="00B46C8B">
      <w:pPr>
        <w:pStyle w:val="Prrafodelista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B46C8B">
        <w:rPr>
          <w:rFonts w:cstheme="minorHAnsi"/>
          <w:sz w:val="24"/>
          <w:szCs w:val="24"/>
          <w:lang w:val="es-ES"/>
        </w:rPr>
        <w:t xml:space="preserve">Carta del Asesor del Proyecto solicitando prórroga </w:t>
      </w:r>
    </w:p>
    <w:p w:rsidR="00B46C8B" w:rsidRDefault="00B46C8B" w:rsidP="00B46C8B">
      <w:pPr>
        <w:pStyle w:val="Prrafodelista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B46C8B">
        <w:rPr>
          <w:rFonts w:cstheme="minorHAnsi"/>
          <w:sz w:val="24"/>
          <w:szCs w:val="24"/>
          <w:lang w:val="es-ES"/>
        </w:rPr>
        <w:t>Copia de Resolución Directoral mediante la cual se aprobó el proyecto</w:t>
      </w:r>
    </w:p>
    <w:p w:rsidR="00B46C8B" w:rsidRPr="00B46C8B" w:rsidRDefault="00B46C8B" w:rsidP="00B46C8B">
      <w:pPr>
        <w:pStyle w:val="Prrafodelista"/>
        <w:numPr>
          <w:ilvl w:val="1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Recibo de pago de caja de la FMv si corresponde</w:t>
      </w:r>
    </w:p>
    <w:p w:rsidR="002D4AC3" w:rsidRPr="009B00E4" w:rsidRDefault="00B46C8B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Los proyectos con un periodo de vencimiento igual o superior a los 2 años se considerarán abandonados y serán anulados. En estos casos, no podrá solicitar prórroga y deberá ingresar un nuevo proyecto.</w:t>
      </w: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9B00E4" w:rsidRDefault="009B00E4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B00E4" w:rsidRDefault="009B00E4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lastRenderedPageBreak/>
        <w:t>SOLICITUD DE JURADO DE TESIS</w:t>
      </w:r>
    </w:p>
    <w:p w:rsidR="008B42D5" w:rsidRPr="009B00E4" w:rsidRDefault="008B42D5" w:rsidP="009B00E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San Borja, ………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de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..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……………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del 2024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t>Dr. Alexei Vicent Santiani Acosta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Director de Escuela Profesional de Medicina Veterinaria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Facultad de Medicina Veterinaria – UNMSM.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Presente. -</w:t>
      </w:r>
    </w:p>
    <w:p w:rsidR="008B42D5" w:rsidRPr="009B00E4" w:rsidRDefault="008B42D5" w:rsidP="009B00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B46C8B" w:rsidRDefault="008B42D5" w:rsidP="00B46C8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Es grato dirigirme a usted 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para comunicarle que, por razones 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…………………………………………………………………………………………………………………..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>, el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>(la)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Sr.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(Srta.)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Bachiller 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…………………………………………………………………………………………………….., no pudo cumplir con la fecha aprobada 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por la 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>EPMV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para la terminación de su tesis intitulada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…..………………………………………………………………………………………………………………… ……………………………………………………………………………………………………………………….……………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En tal sentido solicito se le conceda una prórroga hasta 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>……………………………………………………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para que el</w:t>
      </w:r>
      <w:r w:rsidR="00B46C8B">
        <w:rPr>
          <w:rFonts w:asciiTheme="minorHAnsi" w:hAnsiTheme="minorHAnsi" w:cstheme="minorHAnsi"/>
          <w:sz w:val="24"/>
          <w:szCs w:val="24"/>
          <w:lang w:val="es-ES" w:eastAsia="es-ES"/>
        </w:rPr>
        <w:t>(la)</w:t>
      </w:r>
      <w:r w:rsidR="0015290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b</w:t>
      </w:r>
      <w:r w:rsidR="00B46C8B" w:rsidRPr="00B46C8B">
        <w:rPr>
          <w:rFonts w:asciiTheme="minorHAnsi" w:hAnsiTheme="minorHAnsi" w:cstheme="minorHAnsi"/>
          <w:sz w:val="24"/>
          <w:szCs w:val="24"/>
          <w:lang w:val="es-ES" w:eastAsia="es-ES"/>
        </w:rPr>
        <w:t>achiller culmine con la redacción final del proyecto que viene siendo ejecutado bajo mi asesoramiento.</w:t>
      </w:r>
    </w:p>
    <w:p w:rsidR="0015290C" w:rsidRDefault="0015290C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Sin otro particular,</w:t>
      </w:r>
      <w:r w:rsidR="0015290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le reitero mis cordiales saludos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Atentamente.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---------------------------------</w:t>
      </w:r>
    </w:p>
    <w:p w:rsidR="008B42D5" w:rsidRPr="009B00E4" w:rsidRDefault="0015290C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>(Firma del Asesor</w:t>
      </w:r>
      <w:r w:rsidR="008B42D5" w:rsidRPr="009B00E4">
        <w:rPr>
          <w:rFonts w:asciiTheme="minorHAnsi" w:hAnsiTheme="minorHAnsi" w:cstheme="minorHAnsi"/>
          <w:sz w:val="24"/>
          <w:szCs w:val="24"/>
          <w:lang w:val="es-ES" w:eastAsia="es-ES"/>
        </w:rPr>
        <w:t>)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Nombres y apellidos del </w:t>
      </w:r>
      <w:r w:rsidR="0015290C">
        <w:rPr>
          <w:rFonts w:asciiTheme="minorHAnsi" w:hAnsiTheme="minorHAnsi" w:cstheme="minorHAnsi"/>
          <w:sz w:val="24"/>
          <w:szCs w:val="24"/>
          <w:lang w:val="es-ES" w:eastAsia="es-ES"/>
        </w:rPr>
        <w:t>Asesor</w:t>
      </w:r>
      <w:bookmarkStart w:id="0" w:name="_GoBack"/>
      <w:bookmarkEnd w:id="0"/>
    </w:p>
    <w:sectPr w:rsidR="008B42D5" w:rsidRPr="009B00E4" w:rsidSect="00C14C1D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E1" w:rsidRDefault="007E36E1" w:rsidP="003C2310">
      <w:pPr>
        <w:spacing w:after="0" w:line="240" w:lineRule="auto"/>
      </w:pPr>
      <w:r>
        <w:separator/>
      </w:r>
    </w:p>
  </w:endnote>
  <w:endnote w:type="continuationSeparator" w:id="0">
    <w:p w:rsidR="007E36E1" w:rsidRDefault="007E36E1" w:rsidP="003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E1" w:rsidRDefault="007E36E1" w:rsidP="003C2310">
      <w:pPr>
        <w:spacing w:after="0" w:line="240" w:lineRule="auto"/>
      </w:pPr>
      <w:r>
        <w:separator/>
      </w:r>
    </w:p>
  </w:footnote>
  <w:footnote w:type="continuationSeparator" w:id="0">
    <w:p w:rsidR="007E36E1" w:rsidRDefault="007E36E1" w:rsidP="003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35" w:rsidRDefault="009B00E4" w:rsidP="003C2310">
    <w:pPr>
      <w:pStyle w:val="Encabezado"/>
      <w:jc w:val="center"/>
      <w:rPr>
        <w:rFonts w:ascii="Times New Roman" w:hAnsi="Times New Roman"/>
        <w:b/>
        <w:sz w:val="26"/>
        <w:szCs w:val="26"/>
      </w:rPr>
    </w:pPr>
    <w:r>
      <w:rPr>
        <w:noProof/>
        <w:lang w:eastAsia="es-PE"/>
      </w:rPr>
      <w:drawing>
        <wp:anchor distT="0" distB="0" distL="114300" distR="114300" simplePos="0" relativeHeight="251660800" behindDoc="0" locked="0" layoutInCell="1" allowOverlap="1" wp14:anchorId="51387433" wp14:editId="7DCE9E9E">
          <wp:simplePos x="0" y="0"/>
          <wp:positionH relativeFrom="column">
            <wp:posOffset>4853941</wp:posOffset>
          </wp:positionH>
          <wp:positionV relativeFrom="paragraph">
            <wp:posOffset>160020</wp:posOffset>
          </wp:positionV>
          <wp:extent cx="721384" cy="721995"/>
          <wp:effectExtent l="0" t="0" r="2540" b="1905"/>
          <wp:wrapNone/>
          <wp:docPr id="3" name="Imagen 3" descr="Facultad de Medicina Veterinaria (Universidad Nacional Mayor de San Marcos) 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Medicina Veterinaria (Universidad Nacional Mayor de San Marcos) 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0" cy="72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9776" behindDoc="0" locked="0" layoutInCell="1" allowOverlap="1" wp14:anchorId="1251A78E" wp14:editId="6195B4F8">
          <wp:simplePos x="0" y="0"/>
          <wp:positionH relativeFrom="leftMargin">
            <wp:posOffset>927735</wp:posOffset>
          </wp:positionH>
          <wp:positionV relativeFrom="paragraph">
            <wp:posOffset>160020</wp:posOffset>
          </wp:positionV>
          <wp:extent cx="628650" cy="721995"/>
          <wp:effectExtent l="0" t="0" r="0" b="1905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10" w:rsidRPr="0021440F" w:rsidRDefault="007478E4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5680" behindDoc="1" locked="0" layoutInCell="1" allowOverlap="1" wp14:anchorId="2B4FB21E" wp14:editId="2B70EA9D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8" name="Imagen 10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21440F">
      <w:rPr>
        <w:rFonts w:ascii="Times New Roman" w:hAnsi="Times New Roman"/>
        <w:b/>
        <w:sz w:val="24"/>
        <w:szCs w:val="24"/>
      </w:rPr>
      <w:t>UNIVERSIDAD NACIONAL MAYOR DE SAN MARCOS</w:t>
    </w:r>
  </w:p>
  <w:p w:rsidR="00575735" w:rsidRPr="0021440F" w:rsidRDefault="0021440F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0"/>
        <w:szCs w:val="20"/>
      </w:rPr>
    </w:pPr>
    <w:r w:rsidRPr="0021440F">
      <w:rPr>
        <w:rFonts w:ascii="Times New Roman" w:hAnsi="Times New Roman"/>
        <w:b/>
        <w:sz w:val="20"/>
        <w:szCs w:val="20"/>
      </w:rPr>
      <w:t>Universidad del Perú, DECANA DE AMÉRICA</w:t>
    </w:r>
  </w:p>
  <w:p w:rsidR="003C2310" w:rsidRPr="0021440F" w:rsidRDefault="007478E4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7728" behindDoc="1" locked="0" layoutInCell="1" allowOverlap="1" wp14:anchorId="25E547FA" wp14:editId="68070B79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7" name="Imagen 11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6704" behindDoc="1" locked="0" layoutInCell="1" allowOverlap="1" wp14:anchorId="71501000" wp14:editId="2782B12F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6" name="Imagen 12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21440F">
      <w:rPr>
        <w:rFonts w:ascii="Times New Roman" w:hAnsi="Times New Roman"/>
        <w:b/>
        <w:sz w:val="24"/>
        <w:szCs w:val="24"/>
      </w:rPr>
      <w:t>FACULTAD DE MEDICINA VETERINARIA</w:t>
    </w:r>
  </w:p>
  <w:p w:rsidR="003C2310" w:rsidRPr="0021440F" w:rsidRDefault="003C2310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rFonts w:ascii="Times New Roman" w:hAnsi="Times New Roman"/>
        <w:b/>
        <w:sz w:val="24"/>
        <w:szCs w:val="24"/>
      </w:rPr>
      <w:t>ESCUELA PROFESIONAL</w:t>
    </w:r>
    <w:r w:rsidR="00694049" w:rsidRPr="0021440F">
      <w:rPr>
        <w:rFonts w:ascii="Times New Roman" w:hAnsi="Times New Roman"/>
        <w:b/>
        <w:sz w:val="24"/>
        <w:szCs w:val="24"/>
      </w:rPr>
      <w:t xml:space="preserve"> DE MEDICINA VETERINARIA</w:t>
    </w:r>
  </w:p>
  <w:p w:rsidR="003C2310" w:rsidRDefault="003C2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CBF"/>
    <w:multiLevelType w:val="hybridMultilevel"/>
    <w:tmpl w:val="A04294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6E71"/>
    <w:multiLevelType w:val="hybridMultilevel"/>
    <w:tmpl w:val="8B666638"/>
    <w:lvl w:ilvl="0" w:tplc="015207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0"/>
    <w:rsid w:val="0006736E"/>
    <w:rsid w:val="000C04CA"/>
    <w:rsid w:val="0015290C"/>
    <w:rsid w:val="0021440F"/>
    <w:rsid w:val="00297BED"/>
    <w:rsid w:val="002D4AC3"/>
    <w:rsid w:val="002F2235"/>
    <w:rsid w:val="003C2310"/>
    <w:rsid w:val="00470600"/>
    <w:rsid w:val="00575735"/>
    <w:rsid w:val="005F02E7"/>
    <w:rsid w:val="00694049"/>
    <w:rsid w:val="007478E4"/>
    <w:rsid w:val="007E36E1"/>
    <w:rsid w:val="00842C40"/>
    <w:rsid w:val="008B42D5"/>
    <w:rsid w:val="0090763B"/>
    <w:rsid w:val="009B00E4"/>
    <w:rsid w:val="00A359C2"/>
    <w:rsid w:val="00AE7894"/>
    <w:rsid w:val="00AF6908"/>
    <w:rsid w:val="00B46C8B"/>
    <w:rsid w:val="00BC151F"/>
    <w:rsid w:val="00BC1C47"/>
    <w:rsid w:val="00BC6F52"/>
    <w:rsid w:val="00C14C1D"/>
    <w:rsid w:val="00CE6051"/>
    <w:rsid w:val="00E16CC7"/>
    <w:rsid w:val="00E87D72"/>
    <w:rsid w:val="00F07EDB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36F0AE"/>
  <w15:chartTrackingRefBased/>
  <w15:docId w15:val="{E438089A-7966-436C-ABC9-02EAE38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B4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1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2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310"/>
  </w:style>
  <w:style w:type="paragraph" w:styleId="Piedepgina">
    <w:name w:val="footer"/>
    <w:basedOn w:val="Normal"/>
    <w:link w:val="Piedepgina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310"/>
  </w:style>
  <w:style w:type="character" w:styleId="Hipervnculo">
    <w:name w:val="Hyperlink"/>
    <w:uiPriority w:val="99"/>
    <w:unhideWhenUsed/>
    <w:rsid w:val="003C23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14C1D"/>
    <w:rPr>
      <w:rFonts w:ascii="Times New Roman" w:eastAsia="Times New Roman" w:hAnsi="Times New Roman"/>
      <w:i/>
      <w:i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14C1D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C14C1D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4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8B42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cvet@unmsm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.veterinaria@unmsm.edu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16D0-526A-4DA1-8524-D09E6840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PC-Jose</dc:creator>
  <cp:keywords/>
  <dc:description/>
  <cp:lastModifiedBy>hola</cp:lastModifiedBy>
  <cp:revision>3</cp:revision>
  <cp:lastPrinted>2016-11-09T14:05:00Z</cp:lastPrinted>
  <dcterms:created xsi:type="dcterms:W3CDTF">2024-03-25T19:18:00Z</dcterms:created>
  <dcterms:modified xsi:type="dcterms:W3CDTF">2024-03-25T19:29:00Z</dcterms:modified>
</cp:coreProperties>
</file>